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90"/>
        <w:gridCol w:w="74"/>
        <w:gridCol w:w="3162"/>
        <w:gridCol w:w="1610"/>
        <w:gridCol w:w="358"/>
        <w:gridCol w:w="2718"/>
      </w:tblGrid>
      <w:tr w:rsidR="00D44CE9" w:rsidRPr="007D7597" w14:paraId="0B8A0AA8" w14:textId="77777777" w:rsidTr="00D44CE9">
        <w:tc>
          <w:tcPr>
            <w:tcW w:w="1164" w:type="dxa"/>
          </w:tcPr>
          <w:p w14:paraId="0B8A0AA4" w14:textId="77777777" w:rsidR="00D44CE9" w:rsidRPr="007D7597" w:rsidRDefault="00D44CE9" w:rsidP="0066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597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3726" w:type="dxa"/>
            <w:gridSpan w:val="3"/>
          </w:tcPr>
          <w:p w14:paraId="0B8A0AA5" w14:textId="77777777" w:rsidR="00D44CE9" w:rsidRPr="00D71B2F" w:rsidRDefault="00D71B2F" w:rsidP="006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Instructions for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Urine Collection</w:t>
            </w:r>
          </w:p>
        </w:tc>
        <w:tc>
          <w:tcPr>
            <w:tcW w:w="1610" w:type="dxa"/>
          </w:tcPr>
          <w:p w14:paraId="0B8A0AA6" w14:textId="77777777" w:rsidR="00D44CE9" w:rsidRPr="007D7597" w:rsidRDefault="00D44CE9" w:rsidP="0066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597">
              <w:rPr>
                <w:rFonts w:ascii="Arial" w:hAnsi="Arial" w:cs="Arial"/>
                <w:b/>
                <w:sz w:val="24"/>
                <w:szCs w:val="24"/>
              </w:rPr>
              <w:t>Origin Date:</w:t>
            </w:r>
          </w:p>
        </w:tc>
        <w:tc>
          <w:tcPr>
            <w:tcW w:w="3076" w:type="dxa"/>
            <w:gridSpan w:val="2"/>
          </w:tcPr>
          <w:p w14:paraId="0B8A0AA7" w14:textId="77777777" w:rsidR="00D44CE9" w:rsidRPr="0085416D" w:rsidRDefault="00D71B2F" w:rsidP="00664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2/00</w:t>
            </w:r>
          </w:p>
        </w:tc>
      </w:tr>
      <w:tr w:rsidR="00D44CE9" w:rsidRPr="007D7597" w14:paraId="0B8A0AAD" w14:textId="77777777" w:rsidTr="00D44CE9">
        <w:tc>
          <w:tcPr>
            <w:tcW w:w="1654" w:type="dxa"/>
            <w:gridSpan w:val="2"/>
          </w:tcPr>
          <w:p w14:paraId="0B8A0AA9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14:paraId="0B8A0AAA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B8A0AAB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14:paraId="0B8A0AAC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CE9" w:rsidRPr="007D7597" w14:paraId="0B8A0AB2" w14:textId="77777777" w:rsidTr="00D44CE9">
        <w:tc>
          <w:tcPr>
            <w:tcW w:w="1728" w:type="dxa"/>
            <w:gridSpan w:val="3"/>
          </w:tcPr>
          <w:p w14:paraId="0B8A0AAE" w14:textId="77777777" w:rsidR="00D44CE9" w:rsidRPr="007D7597" w:rsidRDefault="00D44CE9" w:rsidP="0066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597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3162" w:type="dxa"/>
          </w:tcPr>
          <w:p w14:paraId="0B8A0AAF" w14:textId="0B72FF83" w:rsidR="00D44CE9" w:rsidRPr="0085416D" w:rsidRDefault="0086644C" w:rsidP="00664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04/20/2020</w:t>
            </w:r>
            <w:bookmarkStart w:id="0" w:name="_GoBack"/>
            <w:bookmarkEnd w:id="0"/>
          </w:p>
        </w:tc>
        <w:tc>
          <w:tcPr>
            <w:tcW w:w="1968" w:type="dxa"/>
            <w:gridSpan w:val="2"/>
          </w:tcPr>
          <w:p w14:paraId="0B8A0AB0" w14:textId="77777777" w:rsidR="00D44CE9" w:rsidRPr="007D7597" w:rsidRDefault="00D44CE9" w:rsidP="0066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597">
              <w:rPr>
                <w:rFonts w:ascii="Arial" w:hAnsi="Arial" w:cs="Arial"/>
                <w:b/>
                <w:sz w:val="24"/>
                <w:szCs w:val="24"/>
              </w:rPr>
              <w:t>Revision Date:</w:t>
            </w:r>
          </w:p>
        </w:tc>
        <w:tc>
          <w:tcPr>
            <w:tcW w:w="2718" w:type="dxa"/>
          </w:tcPr>
          <w:p w14:paraId="0B8A0AB1" w14:textId="77777777" w:rsidR="00D44CE9" w:rsidRPr="0085416D" w:rsidRDefault="00D71B2F" w:rsidP="006649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4/3/2014</w:t>
            </w:r>
          </w:p>
        </w:tc>
      </w:tr>
      <w:tr w:rsidR="00D44CE9" w:rsidRPr="007D7597" w14:paraId="0B8A0AB7" w14:textId="77777777" w:rsidTr="00D44CE9">
        <w:tc>
          <w:tcPr>
            <w:tcW w:w="1654" w:type="dxa"/>
            <w:gridSpan w:val="2"/>
          </w:tcPr>
          <w:p w14:paraId="0B8A0AB3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14:paraId="0B8A0AB4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B8A0AB5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gridSpan w:val="2"/>
          </w:tcPr>
          <w:p w14:paraId="0B8A0AB6" w14:textId="77777777" w:rsidR="00D44CE9" w:rsidRPr="007D7597" w:rsidRDefault="00D44CE9" w:rsidP="00664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CE9" w:rsidRPr="007D7597" w14:paraId="0B8A0ABA" w14:textId="77777777" w:rsidTr="00D44CE9">
        <w:tc>
          <w:tcPr>
            <w:tcW w:w="4890" w:type="dxa"/>
            <w:gridSpan w:val="4"/>
          </w:tcPr>
          <w:p w14:paraId="0B8A0AB8" w14:textId="77777777" w:rsidR="00D44CE9" w:rsidRPr="007D7597" w:rsidRDefault="00D44CE9" w:rsidP="0066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597">
              <w:rPr>
                <w:rFonts w:ascii="Arial" w:hAnsi="Arial" w:cs="Arial"/>
                <w:b/>
                <w:sz w:val="24"/>
                <w:szCs w:val="24"/>
              </w:rPr>
              <w:t>Regulatory References:</w:t>
            </w:r>
          </w:p>
        </w:tc>
        <w:tc>
          <w:tcPr>
            <w:tcW w:w="4686" w:type="dxa"/>
            <w:gridSpan w:val="3"/>
          </w:tcPr>
          <w:p w14:paraId="0B8A0AB9" w14:textId="77777777" w:rsidR="00D44CE9" w:rsidRPr="00D71B2F" w:rsidRDefault="00D44CE9" w:rsidP="0066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97">
              <w:rPr>
                <w:rFonts w:ascii="Arial" w:hAnsi="Arial" w:cs="Arial"/>
                <w:b/>
                <w:sz w:val="24"/>
                <w:szCs w:val="24"/>
              </w:rPr>
              <w:t>Cross References:</w:t>
            </w:r>
            <w:r w:rsidR="00D71B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1B2F">
              <w:rPr>
                <w:rFonts w:ascii="Times New Roman" w:hAnsi="Times New Roman" w:cs="Times New Roman"/>
                <w:sz w:val="24"/>
                <w:szCs w:val="24"/>
              </w:rPr>
              <w:t>24 hour Urine Preservatives</w:t>
            </w:r>
          </w:p>
        </w:tc>
      </w:tr>
      <w:tr w:rsidR="00D44CE9" w:rsidRPr="007D7597" w14:paraId="0B8A0ABE" w14:textId="77777777" w:rsidTr="001046F1">
        <w:trPr>
          <w:trHeight w:val="567"/>
        </w:trPr>
        <w:tc>
          <w:tcPr>
            <w:tcW w:w="4890" w:type="dxa"/>
            <w:gridSpan w:val="4"/>
          </w:tcPr>
          <w:p w14:paraId="0B8A0ABB" w14:textId="77777777" w:rsidR="00D44CE9" w:rsidRPr="00F23641" w:rsidRDefault="00D44CE9" w:rsidP="006649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86" w:type="dxa"/>
            <w:gridSpan w:val="3"/>
          </w:tcPr>
          <w:p w14:paraId="0B8A0ABC" w14:textId="77777777" w:rsidR="00D44CE9" w:rsidRPr="006C3F01" w:rsidRDefault="00D44CE9" w:rsidP="00D44CE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3F0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</w:p>
          <w:p w14:paraId="0B8A0ABD" w14:textId="77777777" w:rsidR="00D44CE9" w:rsidRPr="006C3F01" w:rsidRDefault="00D44CE9" w:rsidP="006649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0B8A0ABF" w14:textId="77777777" w:rsidR="00D25352" w:rsidRDefault="00D25352"/>
    <w:p w14:paraId="0B8A0AC0" w14:textId="77777777" w:rsidR="00D71B2F" w:rsidRPr="00D71B2F" w:rsidRDefault="00D71B2F" w:rsidP="00D71B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b/>
          <w:sz w:val="24"/>
          <w:szCs w:val="24"/>
        </w:rPr>
        <w:t>INSTRUCTIONS FOR 24 HOUR URINE COLLECTION</w:t>
      </w:r>
    </w:p>
    <w:p w14:paraId="0B8A0AC1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C2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>The purpose of this test is to collect all urine in a 24 hour p</w:t>
      </w:r>
      <w:r w:rsidR="00124DF4">
        <w:rPr>
          <w:rFonts w:ascii="Times New Roman" w:eastAsia="Times New Roman" w:hAnsi="Times New Roman" w:cs="Times New Roman"/>
          <w:sz w:val="24"/>
          <w:szCs w:val="24"/>
        </w:rPr>
        <w:t>eriod which allows the measurement of</w:t>
      </w: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 certain chemistries in the urine</w:t>
      </w:r>
      <w:r w:rsidR="00124DF4">
        <w:rPr>
          <w:rFonts w:ascii="Times New Roman" w:eastAsia="Times New Roman" w:hAnsi="Times New Roman" w:cs="Times New Roman"/>
          <w:sz w:val="24"/>
          <w:szCs w:val="24"/>
        </w:rPr>
        <w:t xml:space="preserve"> and check the overall function of the </w:t>
      </w:r>
      <w:r w:rsidRPr="00D71B2F">
        <w:rPr>
          <w:rFonts w:ascii="Times New Roman" w:eastAsia="Times New Roman" w:hAnsi="Times New Roman" w:cs="Times New Roman"/>
          <w:sz w:val="24"/>
          <w:szCs w:val="24"/>
        </w:rPr>
        <w:t>kidneys.</w:t>
      </w:r>
    </w:p>
    <w:p w14:paraId="0B8A0AC3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C4" w14:textId="77777777" w:rsidR="00D71B2F" w:rsidRPr="00D71B2F" w:rsidRDefault="00124DF4" w:rsidP="00D71B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D71B2F" w:rsidRPr="00D71B2F">
        <w:rPr>
          <w:rFonts w:ascii="Times New Roman" w:eastAsia="Times New Roman" w:hAnsi="Times New Roman" w:cs="Times New Roman"/>
          <w:b/>
          <w:sz w:val="24"/>
          <w:szCs w:val="24"/>
        </w:rPr>
        <w:t>ollow the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nstructions below to ensure the</w:t>
      </w:r>
      <w:r w:rsidR="00D71B2F" w:rsidRPr="00D71B2F">
        <w:rPr>
          <w:rFonts w:ascii="Times New Roman" w:eastAsia="Times New Roman" w:hAnsi="Times New Roman" w:cs="Times New Roman"/>
          <w:b/>
          <w:sz w:val="24"/>
          <w:szCs w:val="24"/>
        </w:rPr>
        <w:t xml:space="preserve"> test will be collected properly.</w:t>
      </w:r>
    </w:p>
    <w:p w14:paraId="0B8A0AC5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C6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1.  The best time to begin the collection is in the morning.  When you begin the test, void all urine into the toilet – DO NOT SAVE!  </w:t>
      </w:r>
      <w:r w:rsidRPr="00D71B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Record Patient’s name,</w:t>
      </w: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B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Patient’s birthdate</w:t>
      </w: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, and the </w:t>
      </w:r>
      <w:r w:rsidRPr="00D71B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collection date and time on the jug</w:t>
      </w:r>
      <w:r w:rsidRPr="00D71B2F">
        <w:rPr>
          <w:rFonts w:ascii="Times New Roman" w:eastAsia="Times New Roman" w:hAnsi="Times New Roman" w:cs="Times New Roman"/>
          <w:sz w:val="24"/>
          <w:szCs w:val="24"/>
        </w:rPr>
        <w:t>.  End time is 24 hours from start time.</w:t>
      </w:r>
    </w:p>
    <w:p w14:paraId="0B8A0AC7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C8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D71B2F"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 urine voided for the next 24 hours MUST BE SAVED in the container you are given.  This container may have a preservative in it.  Do not splash or discard the preservative.</w:t>
      </w:r>
    </w:p>
    <w:p w14:paraId="0B8A0AC9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CA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>3.  Do not void directly into a container if a preservative is present.</w:t>
      </w:r>
    </w:p>
    <w:p w14:paraId="0B8A0ACB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CC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>4. At the time the test is complete (24 hours from the date and time you wrote above); you must void one more time and SAVE the urine in the container.</w:t>
      </w:r>
    </w:p>
    <w:p w14:paraId="0B8A0ACD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CE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>5.  Keep the specimen container refrigerated at all times.  The container may be kept in a cooler on ice.</w:t>
      </w:r>
    </w:p>
    <w:p w14:paraId="0B8A0ACF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0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>6. Return the specimen to the laboratory on the same day the collection is complete.  (Preferably before noon).</w:t>
      </w:r>
    </w:p>
    <w:p w14:paraId="0B8A0AD1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2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>7.  Some testing may require a blood test done also.  When you return the container and order to the Laboratory, please ask attendant if this testing is required.</w:t>
      </w:r>
    </w:p>
    <w:p w14:paraId="0B8A0AD3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4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8.  You </w:t>
      </w:r>
      <w:r w:rsidRPr="00D71B2F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D71B2F">
        <w:rPr>
          <w:rFonts w:ascii="Times New Roman" w:eastAsia="Times New Roman" w:hAnsi="Times New Roman" w:cs="Times New Roman"/>
          <w:sz w:val="24"/>
          <w:szCs w:val="24"/>
        </w:rPr>
        <w:t xml:space="preserve"> have your test order with you when you return the specimen container.</w:t>
      </w:r>
    </w:p>
    <w:p w14:paraId="0B8A0AD5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6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 w:rsidRPr="00D71B2F">
        <w:rPr>
          <w:rFonts w:ascii="Times New Roman" w:eastAsia="Times New Roman" w:hAnsi="Times New Roman" w:cs="Times New Roman"/>
          <w:sz w:val="24"/>
          <w:szCs w:val="24"/>
        </w:rPr>
        <w:t>9.  Feel free to call your Physician office or the Hospital Laboratory (798-5216) if you have any questions or problems.</w:t>
      </w:r>
    </w:p>
    <w:p w14:paraId="0B8A0AD7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13307" w14:textId="77777777" w:rsidR="00483519" w:rsidRDefault="00124DF4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patients collecting two 24 hour urine collections because of the need for different preservatives</w:t>
      </w:r>
      <w:r w:rsidR="00D71B2F" w:rsidRPr="00D71B2F">
        <w:rPr>
          <w:rFonts w:ascii="Times New Roman" w:eastAsia="Times New Roman" w:hAnsi="Times New Roman" w:cs="Times New Roman"/>
          <w:sz w:val="24"/>
          <w:szCs w:val="24"/>
        </w:rPr>
        <w:t>, follow th</w:t>
      </w:r>
      <w:r>
        <w:rPr>
          <w:rFonts w:ascii="Times New Roman" w:eastAsia="Times New Roman" w:hAnsi="Times New Roman" w:cs="Times New Roman"/>
          <w:sz w:val="24"/>
          <w:szCs w:val="24"/>
        </w:rPr>
        <w:t>e procedure above for the first collection</w:t>
      </w:r>
      <w:r w:rsidR="00D71B2F" w:rsidRPr="00D71B2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Once the first 24 hour </w:t>
      </w:r>
    </w:p>
    <w:p w14:paraId="0B8A0AD8" w14:textId="5A8F6836" w:rsidR="00D71B2F" w:rsidRPr="00D71B2F" w:rsidRDefault="00124DF4" w:rsidP="00D71B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collection is complete, start the second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24 hour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collection with the next voided urine. Continue the 2</w:t>
      </w:r>
      <w:r w:rsidRPr="00124D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collection for 24 hours from the start of the first voided urine. </w:t>
      </w:r>
      <w:r w:rsidR="00D71B2F" w:rsidRPr="00D71B2F">
        <w:rPr>
          <w:rFonts w:ascii="Times New Roman" w:eastAsia="Times New Roman" w:hAnsi="Times New Roman" w:cs="Times New Roman"/>
          <w:sz w:val="24"/>
          <w:szCs w:val="24"/>
        </w:rPr>
        <w:t>No urine has to be discarded before starting the 2</w:t>
      </w:r>
      <w:r w:rsidR="00D71B2F" w:rsidRPr="00D71B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71B2F" w:rsidRPr="00D71B2F">
        <w:rPr>
          <w:rFonts w:ascii="Times New Roman" w:eastAsia="Times New Roman" w:hAnsi="Times New Roman" w:cs="Times New Roman"/>
          <w:sz w:val="24"/>
          <w:szCs w:val="24"/>
        </w:rPr>
        <w:t xml:space="preserve"> collection.</w:t>
      </w:r>
    </w:p>
    <w:p w14:paraId="0B8A0AD9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A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B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C" w14:textId="77777777" w:rsidR="00D71B2F" w:rsidRPr="00D71B2F" w:rsidRDefault="00D71B2F" w:rsidP="00D71B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A0ADD" w14:textId="77777777" w:rsidR="00710223" w:rsidRPr="00124DF4" w:rsidRDefault="00124DF4" w:rsidP="00124DF4">
      <w:pPr>
        <w:rPr>
          <w:rFonts w:ascii="Times New Roman" w:eastAsia="Times New Roman" w:hAnsi="Times New Roman" w:cs="Times New Roman"/>
        </w:rPr>
      </w:pPr>
      <w:r w:rsidRPr="00124DF4">
        <w:rPr>
          <w:rFonts w:ascii="Times New Roman" w:eastAsia="Times New Roman" w:hAnsi="Times New Roman" w:cs="Times New Roman"/>
        </w:rPr>
        <w:t>Electronic authorization:</w:t>
      </w:r>
    </w:p>
    <w:p w14:paraId="0B8A0ADE" w14:textId="77777777" w:rsidR="00124DF4" w:rsidRPr="00124DF4" w:rsidRDefault="00124DF4" w:rsidP="00124DF4">
      <w:pPr>
        <w:rPr>
          <w:rFonts w:ascii="Times New Roman" w:eastAsia="Times New Roman" w:hAnsi="Times New Roman" w:cs="Times New Roman"/>
        </w:rPr>
      </w:pPr>
      <w:r w:rsidRPr="00124DF4">
        <w:rPr>
          <w:rFonts w:ascii="Times New Roman" w:eastAsia="Times New Roman" w:hAnsi="Times New Roman" w:cs="Times New Roman"/>
        </w:rPr>
        <w:t>Dr Michael Zur, MD</w:t>
      </w:r>
    </w:p>
    <w:p w14:paraId="0B8A0ADF" w14:textId="77777777" w:rsidR="00124DF4" w:rsidRPr="00124DF4" w:rsidRDefault="00124DF4" w:rsidP="00124DF4">
      <w:r w:rsidRPr="00124DF4">
        <w:rPr>
          <w:rFonts w:ascii="Times New Roman" w:eastAsia="Times New Roman" w:hAnsi="Times New Roman" w:cs="Times New Roman"/>
        </w:rPr>
        <w:t>Kelly Rutter, MT</w:t>
      </w:r>
    </w:p>
    <w:p w14:paraId="0B8A0AE0" w14:textId="77777777" w:rsidR="00710223" w:rsidRPr="00124DF4" w:rsidRDefault="00710223" w:rsidP="00E778AB">
      <w:pPr>
        <w:ind w:left="720"/>
        <w:jc w:val="center"/>
        <w:rPr>
          <w:sz w:val="20"/>
          <w:szCs w:val="20"/>
        </w:rPr>
      </w:pPr>
    </w:p>
    <w:p w14:paraId="0B8A0AE1" w14:textId="77777777" w:rsidR="00BD3264" w:rsidRPr="00124DF4" w:rsidRDefault="00D71B2F" w:rsidP="00124DF4">
      <w:pPr>
        <w:rPr>
          <w:sz w:val="20"/>
          <w:szCs w:val="20"/>
        </w:rPr>
      </w:pPr>
      <w:r w:rsidRPr="00124DF4">
        <w:rPr>
          <w:sz w:val="20"/>
          <w:szCs w:val="20"/>
        </w:rPr>
        <w:t xml:space="preserve">  </w:t>
      </w:r>
    </w:p>
    <w:sectPr w:rsidR="00BD3264" w:rsidRPr="00124DF4" w:rsidSect="00C43605">
      <w:headerReference w:type="default" r:id="rId8"/>
      <w:foot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0AE4" w14:textId="77777777" w:rsidR="00655707" w:rsidRDefault="00655707" w:rsidP="00C43605">
      <w:r>
        <w:separator/>
      </w:r>
    </w:p>
  </w:endnote>
  <w:endnote w:type="continuationSeparator" w:id="0">
    <w:p w14:paraId="0B8A0AE5" w14:textId="77777777" w:rsidR="00655707" w:rsidRDefault="00655707" w:rsidP="00C4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301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A0AEA" w14:textId="5CAAF73D" w:rsidR="00304FF3" w:rsidRDefault="00483519" w:rsidP="00483519">
        <w:pPr>
          <w:pStyle w:val="Footer"/>
        </w:pPr>
        <w:r>
          <w:t>C360/Laboratory/Collection Manual/</w:t>
        </w:r>
        <w:fldSimple w:instr=" FILENAME  \p  \* MERGEFORMAT ">
          <w:r>
            <w:rPr>
              <w:noProof/>
            </w:rPr>
            <w:t>Instructions for 24 hr urine collection.docx</w:t>
          </w:r>
        </w:fldSimple>
        <w:r w:rsidR="00304FF3">
          <w:fldChar w:fldCharType="begin"/>
        </w:r>
        <w:r w:rsidR="00304FF3">
          <w:instrText xml:space="preserve"> PAGE   \* MERGEFORMAT </w:instrText>
        </w:r>
        <w:r w:rsidR="00304FF3">
          <w:fldChar w:fldCharType="separate"/>
        </w:r>
        <w:r>
          <w:rPr>
            <w:noProof/>
          </w:rPr>
          <w:t>1</w:t>
        </w:r>
        <w:r w:rsidR="00304FF3">
          <w:rPr>
            <w:noProof/>
          </w:rPr>
          <w:fldChar w:fldCharType="end"/>
        </w:r>
      </w:p>
    </w:sdtContent>
  </w:sdt>
  <w:p w14:paraId="0B8A0AEB" w14:textId="77777777" w:rsidR="00936CCD" w:rsidRDefault="0093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0AE2" w14:textId="77777777" w:rsidR="00655707" w:rsidRDefault="00655707" w:rsidP="00C43605">
      <w:r>
        <w:separator/>
      </w:r>
    </w:p>
  </w:footnote>
  <w:footnote w:type="continuationSeparator" w:id="0">
    <w:p w14:paraId="0B8A0AE3" w14:textId="77777777" w:rsidR="00655707" w:rsidRDefault="00655707" w:rsidP="00C4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0AE6" w14:textId="77777777" w:rsidR="00C43605" w:rsidRPr="00C43605" w:rsidRDefault="00C43605" w:rsidP="00C43605">
    <w:pPr>
      <w:jc w:val="center"/>
      <w:rPr>
        <w:rFonts w:ascii="Arial" w:hAnsi="Arial" w:cs="Arial"/>
        <w:b/>
        <w:sz w:val="24"/>
        <w:szCs w:val="24"/>
      </w:rPr>
    </w:pPr>
    <w:r w:rsidRPr="00C43605">
      <w:rPr>
        <w:rFonts w:ascii="Arial" w:hAnsi="Arial" w:cs="Arial"/>
        <w:b/>
        <w:sz w:val="24"/>
        <w:szCs w:val="24"/>
      </w:rPr>
      <w:t>Our Lady of Lourdes Memorial Hospital</w:t>
    </w:r>
  </w:p>
  <w:p w14:paraId="0B8A0AE7" w14:textId="77777777" w:rsidR="00C43605" w:rsidRPr="00C43605" w:rsidRDefault="00E778AB" w:rsidP="00E778AB">
    <w:pPr>
      <w:tabs>
        <w:tab w:val="left" w:pos="3270"/>
        <w:tab w:val="center" w:pos="468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C43605" w:rsidRPr="00C43605">
      <w:rPr>
        <w:rFonts w:ascii="Arial" w:hAnsi="Arial" w:cs="Arial"/>
        <w:b/>
        <w:sz w:val="24"/>
        <w:szCs w:val="24"/>
      </w:rPr>
      <w:t>Binghamton, New York</w:t>
    </w:r>
  </w:p>
  <w:p w14:paraId="0B8A0AE8" w14:textId="77777777" w:rsidR="00C43605" w:rsidRDefault="00630E75" w:rsidP="00C4360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Laboratory</w:t>
    </w:r>
    <w:r w:rsidR="00C43605" w:rsidRPr="00C43605">
      <w:rPr>
        <w:rFonts w:ascii="Arial" w:hAnsi="Arial" w:cs="Arial"/>
        <w:b/>
        <w:sz w:val="24"/>
        <w:szCs w:val="24"/>
      </w:rPr>
      <w:t xml:space="preserve"> Policy and Procedure Manual</w:t>
    </w:r>
  </w:p>
  <w:p w14:paraId="0B8A0AE9" w14:textId="77777777" w:rsidR="00563C60" w:rsidRPr="00C43605" w:rsidRDefault="00563C60" w:rsidP="00C43605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70A"/>
    <w:multiLevelType w:val="hybridMultilevel"/>
    <w:tmpl w:val="B4D8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3AB"/>
    <w:multiLevelType w:val="hybridMultilevel"/>
    <w:tmpl w:val="7640D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4126"/>
    <w:multiLevelType w:val="hybridMultilevel"/>
    <w:tmpl w:val="B0E4D0E8"/>
    <w:lvl w:ilvl="0" w:tplc="896C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E562A"/>
    <w:multiLevelType w:val="hybridMultilevel"/>
    <w:tmpl w:val="3CFAB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977D8"/>
    <w:multiLevelType w:val="hybridMultilevel"/>
    <w:tmpl w:val="BAD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44A3"/>
    <w:multiLevelType w:val="multilevel"/>
    <w:tmpl w:val="CCBC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84F2F"/>
    <w:multiLevelType w:val="hybridMultilevel"/>
    <w:tmpl w:val="2C946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02722"/>
    <w:multiLevelType w:val="hybridMultilevel"/>
    <w:tmpl w:val="F99C8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15933"/>
    <w:multiLevelType w:val="hybridMultilevel"/>
    <w:tmpl w:val="155EF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E8692C"/>
    <w:multiLevelType w:val="hybridMultilevel"/>
    <w:tmpl w:val="DB481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E12DC"/>
    <w:multiLevelType w:val="hybridMultilevel"/>
    <w:tmpl w:val="A5F2A96E"/>
    <w:lvl w:ilvl="0" w:tplc="5AAA91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661B9B"/>
    <w:multiLevelType w:val="hybridMultilevel"/>
    <w:tmpl w:val="9D74F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05"/>
    <w:rsid w:val="00051297"/>
    <w:rsid w:val="000759EB"/>
    <w:rsid w:val="001046F1"/>
    <w:rsid w:val="00110FEB"/>
    <w:rsid w:val="0012058D"/>
    <w:rsid w:val="00124DF4"/>
    <w:rsid w:val="00193092"/>
    <w:rsid w:val="001F0ECA"/>
    <w:rsid w:val="00246792"/>
    <w:rsid w:val="00304FF3"/>
    <w:rsid w:val="0033451E"/>
    <w:rsid w:val="00442DDE"/>
    <w:rsid w:val="00483519"/>
    <w:rsid w:val="004E2881"/>
    <w:rsid w:val="00563C60"/>
    <w:rsid w:val="00596703"/>
    <w:rsid w:val="00602415"/>
    <w:rsid w:val="00630E75"/>
    <w:rsid w:val="00655707"/>
    <w:rsid w:val="00674B6F"/>
    <w:rsid w:val="00710223"/>
    <w:rsid w:val="00777EBA"/>
    <w:rsid w:val="007D7597"/>
    <w:rsid w:val="008168A4"/>
    <w:rsid w:val="0085416D"/>
    <w:rsid w:val="0086644C"/>
    <w:rsid w:val="00936CCD"/>
    <w:rsid w:val="0096578C"/>
    <w:rsid w:val="00A207B2"/>
    <w:rsid w:val="00A7768C"/>
    <w:rsid w:val="00AD34D0"/>
    <w:rsid w:val="00AE3293"/>
    <w:rsid w:val="00BD3264"/>
    <w:rsid w:val="00BF3B77"/>
    <w:rsid w:val="00C43605"/>
    <w:rsid w:val="00CB3B32"/>
    <w:rsid w:val="00D25352"/>
    <w:rsid w:val="00D44CE9"/>
    <w:rsid w:val="00D71B2F"/>
    <w:rsid w:val="00DB72D8"/>
    <w:rsid w:val="00DE4697"/>
    <w:rsid w:val="00E63ED7"/>
    <w:rsid w:val="00E778AB"/>
    <w:rsid w:val="00E827EB"/>
    <w:rsid w:val="00EC6753"/>
    <w:rsid w:val="00EC76CB"/>
    <w:rsid w:val="00F23641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8A0AA4"/>
  <w15:docId w15:val="{EEC03DFA-9C18-4FEC-A86B-ADDB32F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3E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605"/>
  </w:style>
  <w:style w:type="paragraph" w:styleId="Footer">
    <w:name w:val="footer"/>
    <w:basedOn w:val="Normal"/>
    <w:link w:val="FooterChar"/>
    <w:uiPriority w:val="99"/>
    <w:unhideWhenUsed/>
    <w:rsid w:val="00C43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605"/>
  </w:style>
  <w:style w:type="paragraph" w:styleId="BalloonText">
    <w:name w:val="Balloon Text"/>
    <w:basedOn w:val="Normal"/>
    <w:link w:val="BalloonTextChar"/>
    <w:uiPriority w:val="99"/>
    <w:semiHidden/>
    <w:unhideWhenUsed/>
    <w:rsid w:val="00C4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3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3ED7"/>
  </w:style>
  <w:style w:type="character" w:styleId="Hyperlink">
    <w:name w:val="Hyperlink"/>
    <w:basedOn w:val="DefaultParagraphFont"/>
    <w:uiPriority w:val="99"/>
    <w:unhideWhenUsed/>
    <w:rsid w:val="00E63E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3E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63ED7"/>
  </w:style>
  <w:style w:type="character" w:customStyle="1" w:styleId="mw-editsection">
    <w:name w:val="mw-editsection"/>
    <w:basedOn w:val="DefaultParagraphFont"/>
    <w:rsid w:val="00E63ED7"/>
  </w:style>
  <w:style w:type="character" w:customStyle="1" w:styleId="mw-editsection-bracket">
    <w:name w:val="mw-editsection-bracket"/>
    <w:basedOn w:val="DefaultParagraphFont"/>
    <w:rsid w:val="00E63ED7"/>
  </w:style>
  <w:style w:type="paragraph" w:styleId="ListParagraph">
    <w:name w:val="List Paragraph"/>
    <w:basedOn w:val="Normal"/>
    <w:uiPriority w:val="34"/>
    <w:qFormat/>
    <w:rsid w:val="00A7768C"/>
    <w:pPr>
      <w:ind w:left="720"/>
      <w:contextualSpacing/>
    </w:pPr>
  </w:style>
  <w:style w:type="character" w:customStyle="1" w:styleId="z-label4">
    <w:name w:val="z-label4"/>
    <w:basedOn w:val="DefaultParagraphFont"/>
    <w:rsid w:val="00246792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5">
    <w:name w:val="z-label5"/>
    <w:basedOn w:val="DefaultParagraphFont"/>
    <w:rsid w:val="00246792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z-label6">
    <w:name w:val="z-label6"/>
    <w:basedOn w:val="DefaultParagraphFont"/>
    <w:rsid w:val="00246792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C5C5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15454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0609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73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7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14FB-41D5-4468-AC4B-36A2C4E0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Hospital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DJ Jones</dc:creator>
  <cp:keywords/>
  <dc:description/>
  <cp:lastModifiedBy>Basila, Donna.</cp:lastModifiedBy>
  <cp:revision>8</cp:revision>
  <cp:lastPrinted>2013-07-25T19:15:00Z</cp:lastPrinted>
  <dcterms:created xsi:type="dcterms:W3CDTF">2014-04-03T15:27:00Z</dcterms:created>
  <dcterms:modified xsi:type="dcterms:W3CDTF">2020-04-20T22:17:00Z</dcterms:modified>
</cp:coreProperties>
</file>